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A006" w14:textId="77777777" w:rsidR="00EE7F31" w:rsidRPr="00120A2F" w:rsidRDefault="00EE7F31" w:rsidP="00120A2F">
      <w:pPr>
        <w:spacing w:after="0"/>
        <w:ind w:firstLine="1134"/>
        <w:jc w:val="both"/>
        <w:rPr>
          <w:i/>
          <w:sz w:val="24"/>
          <w:szCs w:val="24"/>
          <w:lang w:val="be-BY"/>
        </w:rPr>
      </w:pPr>
      <w:r w:rsidRPr="00120A2F">
        <w:rPr>
          <w:i/>
          <w:sz w:val="24"/>
          <w:szCs w:val="24"/>
          <w:lang w:val="be-BY"/>
        </w:rPr>
        <w:t>НАЗВА выканаўчы камітэт</w:t>
      </w:r>
    </w:p>
    <w:p w14:paraId="2211E963" w14:textId="77777777" w:rsidR="00EE7F31" w:rsidRPr="00120A2F" w:rsidRDefault="00EE7F31" w:rsidP="00120A2F">
      <w:pPr>
        <w:spacing w:after="0"/>
        <w:ind w:firstLine="1134"/>
        <w:jc w:val="both"/>
        <w:rPr>
          <w:i/>
          <w:sz w:val="24"/>
          <w:szCs w:val="24"/>
          <w:lang w:val="be-BY"/>
        </w:rPr>
      </w:pPr>
      <w:r w:rsidRPr="00120A2F">
        <w:rPr>
          <w:i/>
          <w:sz w:val="24"/>
          <w:szCs w:val="24"/>
          <w:lang w:val="be-BY"/>
        </w:rPr>
        <w:t>АДРАС ВЫКАНАЎЧАГА КАМІТЭТА</w:t>
      </w:r>
    </w:p>
    <w:p w14:paraId="24334153" w14:textId="77777777" w:rsidR="00EE7F31" w:rsidRPr="00120A2F" w:rsidRDefault="00EE7F31" w:rsidP="00120A2F">
      <w:pPr>
        <w:spacing w:after="0"/>
        <w:ind w:firstLine="1134"/>
        <w:jc w:val="both"/>
        <w:rPr>
          <w:i/>
          <w:sz w:val="24"/>
          <w:szCs w:val="24"/>
          <w:lang w:val="be-BY"/>
        </w:rPr>
      </w:pPr>
      <w:r w:rsidRPr="00120A2F">
        <w:rPr>
          <w:i/>
          <w:sz w:val="24"/>
          <w:szCs w:val="24"/>
          <w:lang w:val="be-BY"/>
        </w:rPr>
        <w:t>ВАШАЕ ІМЯ, ІМЯ ПА БАЦЬКУ, ПРОЗВІШЧА</w:t>
      </w:r>
    </w:p>
    <w:p w14:paraId="5D5DD622" w14:textId="77777777" w:rsidR="00EE7F31" w:rsidRPr="00120A2F" w:rsidRDefault="00EE7F31" w:rsidP="00120A2F">
      <w:pPr>
        <w:spacing w:after="0"/>
        <w:ind w:firstLine="1134"/>
        <w:jc w:val="both"/>
        <w:rPr>
          <w:i/>
          <w:sz w:val="24"/>
          <w:szCs w:val="24"/>
          <w:lang w:val="be-BY"/>
        </w:rPr>
      </w:pPr>
      <w:r w:rsidRPr="00120A2F">
        <w:rPr>
          <w:i/>
          <w:sz w:val="24"/>
          <w:szCs w:val="24"/>
          <w:lang w:val="be-BY"/>
        </w:rPr>
        <w:t>ВАШ АДРАС</w:t>
      </w:r>
    </w:p>
    <w:p w14:paraId="59B75EE7" w14:textId="77777777" w:rsidR="00EE7F31" w:rsidRPr="00120A2F" w:rsidRDefault="00EE7F31" w:rsidP="00120A2F">
      <w:pPr>
        <w:spacing w:after="0"/>
        <w:jc w:val="both"/>
        <w:rPr>
          <w:i/>
          <w:sz w:val="24"/>
          <w:szCs w:val="24"/>
          <w:lang w:val="be-BY"/>
        </w:rPr>
      </w:pPr>
    </w:p>
    <w:p w14:paraId="6AC0B0F0" w14:textId="112943AB" w:rsidR="00EE7F31" w:rsidRPr="00120A2F" w:rsidRDefault="00EE7F31" w:rsidP="00120A2F">
      <w:pPr>
        <w:spacing w:after="0"/>
        <w:ind w:firstLine="1134"/>
        <w:jc w:val="both"/>
        <w:rPr>
          <w:i/>
          <w:sz w:val="24"/>
          <w:szCs w:val="24"/>
          <w:lang w:val="be-BY"/>
        </w:rPr>
      </w:pPr>
      <w:r w:rsidRPr="00120A2F">
        <w:rPr>
          <w:i/>
          <w:sz w:val="24"/>
          <w:szCs w:val="24"/>
          <w:lang w:val="be-BY"/>
        </w:rPr>
        <w:t>У межах НАЗВА НАСЕЛЕНАГА ПУНКТА знаходз</w:t>
      </w:r>
      <w:r w:rsidR="00DA11C1" w:rsidRPr="00120A2F">
        <w:rPr>
          <w:i/>
          <w:sz w:val="24"/>
          <w:szCs w:val="24"/>
          <w:lang w:val="be-BY"/>
        </w:rPr>
        <w:t>я</w:t>
      </w:r>
      <w:r w:rsidRPr="00120A2F">
        <w:rPr>
          <w:i/>
          <w:sz w:val="24"/>
          <w:szCs w:val="24"/>
          <w:lang w:val="be-BY"/>
        </w:rPr>
        <w:t xml:space="preserve">цца аўтобусныя </w:t>
      </w:r>
      <w:r w:rsidR="001A1EA3" w:rsidRPr="00120A2F">
        <w:rPr>
          <w:i/>
          <w:sz w:val="24"/>
          <w:szCs w:val="24"/>
          <w:lang w:val="be-BY"/>
        </w:rPr>
        <w:t xml:space="preserve">(тралейбусныя, трамвайныя) </w:t>
      </w:r>
      <w:r w:rsidRPr="00120A2F">
        <w:rPr>
          <w:i/>
          <w:sz w:val="24"/>
          <w:szCs w:val="24"/>
          <w:lang w:val="be-BY"/>
        </w:rPr>
        <w:t>прыпынкі.</w:t>
      </w:r>
    </w:p>
    <w:p w14:paraId="7D50CC0A" w14:textId="0F3661A5" w:rsidR="00EE7F31" w:rsidRPr="00120A2F" w:rsidRDefault="00EE7F31" w:rsidP="00120A2F">
      <w:pPr>
        <w:spacing w:after="0"/>
        <w:ind w:firstLine="1134"/>
        <w:jc w:val="both"/>
        <w:rPr>
          <w:iCs/>
          <w:sz w:val="24"/>
          <w:szCs w:val="24"/>
          <w:lang w:val="be-BY"/>
        </w:rPr>
      </w:pPr>
      <w:r w:rsidRPr="00120A2F">
        <w:rPr>
          <w:i/>
          <w:sz w:val="24"/>
          <w:szCs w:val="24"/>
          <w:lang w:val="be-BY"/>
        </w:rPr>
        <w:t>На аўтобусным прыпынку ПАЗНАЧАЕЦЕ ДЗЕ ЗНАХОДЗІЦЦА</w:t>
      </w:r>
      <w:r w:rsidR="00DA11C1" w:rsidRPr="00120A2F">
        <w:rPr>
          <w:i/>
          <w:sz w:val="24"/>
          <w:szCs w:val="24"/>
          <w:lang w:val="be-BY"/>
        </w:rPr>
        <w:t xml:space="preserve"> (назва вуліцы, нумар дому які знаходзіцца побач з прыпынкам, назва прыпынку, калі ёсць)</w:t>
      </w:r>
      <w:r w:rsidRPr="00120A2F">
        <w:rPr>
          <w:i/>
          <w:sz w:val="24"/>
          <w:szCs w:val="24"/>
          <w:lang w:val="be-BY"/>
        </w:rPr>
        <w:t xml:space="preserve"> </w:t>
      </w:r>
      <w:r w:rsidRPr="00120A2F">
        <w:rPr>
          <w:iCs/>
          <w:sz w:val="24"/>
          <w:szCs w:val="24"/>
          <w:lang w:val="be-BY"/>
        </w:rPr>
        <w:t>адсутнічае шыльда з раскладам руху аўтобусных</w:t>
      </w:r>
      <w:r w:rsidR="001A1EA3" w:rsidRPr="00120A2F">
        <w:rPr>
          <w:iCs/>
          <w:sz w:val="24"/>
          <w:szCs w:val="24"/>
          <w:lang w:val="be-BY"/>
        </w:rPr>
        <w:t xml:space="preserve"> (тралейбусных, трамвайных)</w:t>
      </w:r>
      <w:r w:rsidRPr="00120A2F">
        <w:rPr>
          <w:iCs/>
          <w:sz w:val="24"/>
          <w:szCs w:val="24"/>
          <w:lang w:val="be-BY"/>
        </w:rPr>
        <w:t xml:space="preserve"> маршрутаў</w:t>
      </w:r>
      <w:r w:rsidR="001A1EA3" w:rsidRPr="00120A2F">
        <w:rPr>
          <w:iCs/>
          <w:sz w:val="24"/>
          <w:szCs w:val="24"/>
          <w:lang w:val="be-BY"/>
        </w:rPr>
        <w:t xml:space="preserve"> на беларускай мове, што дыскрымінуе па моўнай прыкмеце беларускамоўных карыстальнікаў грамадскага транспарту.</w:t>
      </w:r>
    </w:p>
    <w:p w14:paraId="614E6332" w14:textId="58F1BBA2" w:rsidR="00120A2F" w:rsidRPr="00120A2F" w:rsidRDefault="00120A2F" w:rsidP="00120A2F">
      <w:pPr>
        <w:pStyle w:val="a3"/>
        <w:shd w:val="clear" w:color="auto" w:fill="FFFFFF"/>
        <w:spacing w:before="0" w:beforeAutospacing="0" w:after="0" w:afterAutospacing="0"/>
        <w:ind w:firstLine="1134"/>
        <w:jc w:val="both"/>
        <w:rPr>
          <w:rFonts w:asciiTheme="minorHAnsi" w:hAnsiTheme="minorHAnsi" w:cstheme="minorHAnsi"/>
          <w:lang w:val="be-BY"/>
        </w:rPr>
      </w:pPr>
      <w:r w:rsidRPr="00120A2F">
        <w:rPr>
          <w:rFonts w:asciiTheme="minorHAnsi" w:hAnsiTheme="minorHAnsi" w:cstheme="minorHAnsi"/>
          <w:lang w:val="be-BY"/>
        </w:rPr>
        <w:t>Варта адзна</w:t>
      </w:r>
      <w:r w:rsidR="00111628">
        <w:rPr>
          <w:rFonts w:asciiTheme="minorHAnsi" w:hAnsiTheme="minorHAnsi" w:cstheme="minorHAnsi"/>
          <w:lang w:val="be-BY"/>
        </w:rPr>
        <w:t>ч</w:t>
      </w:r>
      <w:r w:rsidRPr="00120A2F">
        <w:rPr>
          <w:rFonts w:asciiTheme="minorHAnsi" w:hAnsiTheme="minorHAnsi" w:cstheme="minorHAnsi"/>
          <w:lang w:val="be-BY"/>
        </w:rPr>
        <w:t xml:space="preserve">ыць, што абавязак ведання абедзвюх моў кожным адсутнічае ў Канстытуцыі і іншых законах Беларусі. </w:t>
      </w:r>
    </w:p>
    <w:p w14:paraId="17404FD5" w14:textId="77777777" w:rsidR="00120A2F" w:rsidRPr="00120A2F" w:rsidRDefault="00120A2F" w:rsidP="00120A2F">
      <w:pPr>
        <w:pStyle w:val="a3"/>
        <w:shd w:val="clear" w:color="auto" w:fill="FFFFFF"/>
        <w:spacing w:before="0" w:beforeAutospacing="0" w:after="0" w:afterAutospacing="0"/>
        <w:ind w:firstLine="1134"/>
        <w:jc w:val="both"/>
        <w:rPr>
          <w:rFonts w:asciiTheme="minorHAnsi" w:hAnsiTheme="minorHAnsi" w:cstheme="minorHAnsi"/>
          <w:lang w:val="be-BY"/>
        </w:rPr>
      </w:pPr>
      <w:r w:rsidRPr="00120A2F">
        <w:rPr>
          <w:rFonts w:asciiTheme="minorHAnsi" w:hAnsiTheme="minorHAnsi" w:cstheme="minorHAnsi"/>
          <w:lang w:val="be-BY"/>
        </w:rPr>
        <w:t xml:space="preserve">Наадварот, арт. 14 Закона “Аб грамадзянстве” абавязвае кожнага, хто жадае атрымаць грамадзянства нашай краіны, абавязкова </w:t>
      </w:r>
      <w:r w:rsidRPr="00120A2F">
        <w:rPr>
          <w:rFonts w:asciiTheme="minorHAnsi" w:hAnsiTheme="minorHAnsi" w:cstheme="minorHAnsi"/>
          <w:b/>
          <w:bCs/>
          <w:lang w:val="be-BY"/>
        </w:rPr>
        <w:t>ведаць толькі адну з дзяржаўных моў</w:t>
      </w:r>
      <w:r w:rsidRPr="00120A2F">
        <w:rPr>
          <w:rFonts w:asciiTheme="minorHAnsi" w:hAnsiTheme="minorHAnsi" w:cstheme="minorHAnsi"/>
          <w:lang w:val="be-BY"/>
        </w:rPr>
        <w:t xml:space="preserve">. </w:t>
      </w:r>
    </w:p>
    <w:p w14:paraId="1943499D" w14:textId="77777777" w:rsidR="00120A2F" w:rsidRPr="00120A2F" w:rsidRDefault="00120A2F" w:rsidP="00120A2F">
      <w:pPr>
        <w:pStyle w:val="a3"/>
        <w:shd w:val="clear" w:color="auto" w:fill="FFFFFF"/>
        <w:spacing w:before="0" w:beforeAutospacing="0" w:after="0" w:afterAutospacing="0"/>
        <w:ind w:firstLine="1134"/>
        <w:jc w:val="both"/>
        <w:rPr>
          <w:rFonts w:asciiTheme="minorHAnsi" w:hAnsiTheme="minorHAnsi" w:cstheme="minorHAnsi"/>
          <w:lang w:val="be-BY"/>
        </w:rPr>
      </w:pPr>
      <w:r w:rsidRPr="00120A2F">
        <w:rPr>
          <w:rFonts w:asciiTheme="minorHAnsi" w:hAnsiTheme="minorHAnsi" w:cstheme="minorHAnsi"/>
          <w:lang w:val="be-BY"/>
        </w:rPr>
        <w:t xml:space="preserve">Арт. 58 Канстытуцыі гарантуе, што </w:t>
      </w:r>
      <w:r w:rsidRPr="00120A2F">
        <w:rPr>
          <w:rFonts w:asciiTheme="minorHAnsi" w:hAnsiTheme="minorHAnsi" w:cstheme="minorHAnsi"/>
          <w:b/>
          <w:bCs/>
          <w:lang w:val="be-BY"/>
        </w:rPr>
        <w:t>“ніхто не можа быць прымушаным да выканання абавязкаў, якія не прадугледжаны Канстытуцыяй і яе законамі.”</w:t>
      </w:r>
      <w:r w:rsidRPr="00120A2F">
        <w:rPr>
          <w:rFonts w:asciiTheme="minorHAnsi" w:hAnsiTheme="minorHAnsi" w:cstheme="minorHAnsi"/>
          <w:lang w:val="be-BY"/>
        </w:rPr>
        <w:t xml:space="preserve"> </w:t>
      </w:r>
    </w:p>
    <w:p w14:paraId="456BDE75" w14:textId="77777777" w:rsidR="00120A2F" w:rsidRPr="00120A2F" w:rsidRDefault="00120A2F" w:rsidP="00120A2F">
      <w:pPr>
        <w:pStyle w:val="a3"/>
        <w:shd w:val="clear" w:color="auto" w:fill="FFFFFF"/>
        <w:spacing w:before="0" w:beforeAutospacing="0" w:after="0" w:afterAutospacing="0"/>
        <w:ind w:firstLine="1134"/>
        <w:jc w:val="both"/>
        <w:rPr>
          <w:rFonts w:asciiTheme="minorHAnsi" w:hAnsiTheme="minorHAnsi" w:cstheme="minorHAnsi"/>
          <w:lang w:val="be-BY"/>
        </w:rPr>
      </w:pPr>
      <w:r w:rsidRPr="00120A2F">
        <w:rPr>
          <w:rFonts w:asciiTheme="minorHAnsi" w:hAnsiTheme="minorHAnsi" w:cstheme="minorHAnsi"/>
          <w:lang w:val="be-BY"/>
        </w:rPr>
        <w:t xml:space="preserve">Веданне дзвюх моў ў аб’ёме, неабходным для выканання службовых абавязкаў, у адпаведнасці з арт. 4 Закона “Аб мовах” з’яўляецца абавязкам для кіраўнікоў, іншых работнікаў дзяржаўных органаў, органаў мясцовага кіравання і самакіравання, прадпрыемстваў, устаноў, арганізацый і грамадскіх аб’яднанняў. </w:t>
      </w:r>
    </w:p>
    <w:p w14:paraId="1FB08835" w14:textId="60E59443" w:rsidR="00EE7F31" w:rsidRPr="00120A2F" w:rsidRDefault="00120A2F" w:rsidP="00120A2F">
      <w:pPr>
        <w:pStyle w:val="a3"/>
        <w:shd w:val="clear" w:color="auto" w:fill="FFFFFF"/>
        <w:spacing w:before="0" w:beforeAutospacing="0" w:after="0" w:afterAutospacing="0"/>
        <w:ind w:firstLine="1134"/>
        <w:jc w:val="both"/>
        <w:rPr>
          <w:rFonts w:asciiTheme="minorHAnsi" w:hAnsiTheme="minorHAnsi" w:cstheme="minorHAnsi"/>
          <w:lang w:val="be-BY"/>
        </w:rPr>
      </w:pPr>
      <w:r w:rsidRPr="00120A2F">
        <w:rPr>
          <w:rFonts w:asciiTheme="minorHAnsi" w:hAnsiTheme="minorHAnsi" w:cstheme="minorHAnsi"/>
          <w:lang w:val="be-BY"/>
        </w:rPr>
        <w:t xml:space="preserve">З гэтага вынікае, што </w:t>
      </w:r>
      <w:r w:rsidRPr="00120A2F">
        <w:rPr>
          <w:rFonts w:asciiTheme="minorHAnsi" w:hAnsiTheme="minorHAnsi" w:cstheme="minorHAnsi"/>
          <w:b/>
          <w:bCs/>
          <w:lang w:val="be-BY"/>
        </w:rPr>
        <w:t>веданне абедзвюх моў для асобных катэгорый грамадзян з’яўляецца не абавязкам, а дадатковым кваліфікацыйным патрабаваннем</w:t>
      </w:r>
      <w:r w:rsidRPr="00120A2F">
        <w:rPr>
          <w:rFonts w:asciiTheme="minorHAnsi" w:hAnsiTheme="minorHAnsi" w:cstheme="minorHAnsi"/>
          <w:lang w:val="be-BY"/>
        </w:rPr>
        <w:t xml:space="preserve"> (параўнаем ч. 1 арт. 24, п. 1.3 арт. 26 Закона “Аб дзяржаўнай службе”).</w:t>
      </w:r>
    </w:p>
    <w:p w14:paraId="5266145F" w14:textId="19FC1ECA" w:rsidR="00EE7F31" w:rsidRPr="00120A2F" w:rsidRDefault="00EE7F31" w:rsidP="00120A2F">
      <w:pPr>
        <w:spacing w:after="0"/>
        <w:ind w:firstLine="1134"/>
        <w:jc w:val="both"/>
        <w:rPr>
          <w:i/>
          <w:sz w:val="24"/>
          <w:szCs w:val="24"/>
          <w:lang w:val="be-BY"/>
        </w:rPr>
      </w:pPr>
      <w:r w:rsidRPr="00120A2F">
        <w:rPr>
          <w:i/>
          <w:sz w:val="24"/>
          <w:szCs w:val="24"/>
          <w:lang w:val="be-BY"/>
        </w:rPr>
        <w:t>На падставе пазначанага</w:t>
      </w:r>
      <w:r w:rsidR="00841D28" w:rsidRPr="00120A2F">
        <w:rPr>
          <w:i/>
          <w:sz w:val="24"/>
          <w:szCs w:val="24"/>
          <w:lang w:val="be-BY"/>
        </w:rPr>
        <w:t>,</w:t>
      </w:r>
      <w:r w:rsidRPr="00120A2F">
        <w:rPr>
          <w:i/>
          <w:sz w:val="24"/>
          <w:szCs w:val="24"/>
          <w:lang w:val="be-BY"/>
        </w:rPr>
        <w:t xml:space="preserve"> </w:t>
      </w:r>
    </w:p>
    <w:p w14:paraId="3128666A" w14:textId="77777777" w:rsidR="00EE7F31" w:rsidRPr="00120A2F" w:rsidRDefault="00EE7F31" w:rsidP="00120A2F">
      <w:pPr>
        <w:spacing w:after="0"/>
        <w:ind w:firstLine="1134"/>
        <w:jc w:val="both"/>
        <w:rPr>
          <w:i/>
          <w:sz w:val="24"/>
          <w:szCs w:val="24"/>
          <w:lang w:val="be-BY"/>
        </w:rPr>
      </w:pPr>
    </w:p>
    <w:p w14:paraId="3EA687EF" w14:textId="2FF43480" w:rsidR="00EE7F31" w:rsidRPr="00120A2F" w:rsidRDefault="00EE7F31" w:rsidP="00120A2F">
      <w:pPr>
        <w:spacing w:after="0"/>
        <w:ind w:firstLine="1134"/>
        <w:jc w:val="both"/>
        <w:rPr>
          <w:b/>
          <w:i/>
          <w:sz w:val="24"/>
          <w:szCs w:val="24"/>
          <w:lang w:val="be-BY"/>
        </w:rPr>
      </w:pPr>
      <w:r w:rsidRPr="00120A2F">
        <w:rPr>
          <w:b/>
          <w:i/>
          <w:sz w:val="24"/>
          <w:szCs w:val="24"/>
          <w:lang w:val="be-BY"/>
        </w:rPr>
        <w:t>ПРАШУ:</w:t>
      </w:r>
    </w:p>
    <w:p w14:paraId="15B9C028" w14:textId="4766FA34" w:rsidR="00EE7F31" w:rsidRPr="00120A2F" w:rsidRDefault="00EE7F31" w:rsidP="00120A2F">
      <w:pPr>
        <w:spacing w:after="0"/>
        <w:ind w:firstLine="1134"/>
        <w:jc w:val="both"/>
        <w:rPr>
          <w:i/>
          <w:sz w:val="24"/>
          <w:szCs w:val="24"/>
          <w:lang w:val="be-BY"/>
        </w:rPr>
      </w:pPr>
      <w:r w:rsidRPr="00120A2F">
        <w:rPr>
          <w:i/>
          <w:sz w:val="24"/>
          <w:szCs w:val="24"/>
          <w:lang w:val="be-BY"/>
        </w:rPr>
        <w:t>1</w:t>
      </w:r>
      <w:r w:rsidR="001A1EA3" w:rsidRPr="00120A2F">
        <w:rPr>
          <w:i/>
          <w:sz w:val="24"/>
          <w:szCs w:val="24"/>
          <w:lang w:val="be-BY"/>
        </w:rPr>
        <w:t xml:space="preserve">. </w:t>
      </w:r>
      <w:r w:rsidRPr="00120A2F">
        <w:rPr>
          <w:i/>
          <w:sz w:val="24"/>
          <w:szCs w:val="24"/>
          <w:lang w:val="be-BY"/>
        </w:rPr>
        <w:t>Устанавіць на аўтобусным</w:t>
      </w:r>
      <w:r w:rsidR="001A1EA3" w:rsidRPr="00120A2F">
        <w:rPr>
          <w:i/>
          <w:sz w:val="24"/>
          <w:szCs w:val="24"/>
          <w:lang w:val="be-BY"/>
        </w:rPr>
        <w:t xml:space="preserve"> (тралейбусным, трамвайным)</w:t>
      </w:r>
      <w:r w:rsidRPr="00120A2F">
        <w:rPr>
          <w:i/>
          <w:sz w:val="24"/>
          <w:szCs w:val="24"/>
          <w:lang w:val="be-BY"/>
        </w:rPr>
        <w:t xml:space="preserve"> прыпынку шыльду з раскладам аўтобусных маршрутаў</w:t>
      </w:r>
      <w:r w:rsidR="001A1EA3" w:rsidRPr="00120A2F">
        <w:rPr>
          <w:i/>
          <w:sz w:val="24"/>
          <w:szCs w:val="24"/>
          <w:lang w:val="be-BY"/>
        </w:rPr>
        <w:t xml:space="preserve"> на беларускай мове замест шыльды на рускай мове;</w:t>
      </w:r>
      <w:r w:rsidRPr="00120A2F">
        <w:rPr>
          <w:i/>
          <w:sz w:val="24"/>
          <w:szCs w:val="24"/>
          <w:lang w:val="be-BY"/>
        </w:rPr>
        <w:t xml:space="preserve"> АБО </w:t>
      </w:r>
    </w:p>
    <w:p w14:paraId="120D7A54" w14:textId="47359825" w:rsidR="00EE7F31" w:rsidRPr="00120A2F" w:rsidRDefault="00EE7F31" w:rsidP="00120A2F">
      <w:pPr>
        <w:spacing w:after="0"/>
        <w:ind w:firstLine="1134"/>
        <w:jc w:val="both"/>
        <w:rPr>
          <w:i/>
          <w:sz w:val="24"/>
          <w:szCs w:val="24"/>
          <w:lang w:val="be-BY"/>
        </w:rPr>
      </w:pPr>
      <w:r w:rsidRPr="00120A2F">
        <w:rPr>
          <w:i/>
          <w:sz w:val="24"/>
          <w:szCs w:val="24"/>
          <w:lang w:val="be-BY"/>
        </w:rPr>
        <w:t xml:space="preserve">2. </w:t>
      </w:r>
      <w:r w:rsidR="001A1EA3" w:rsidRPr="00120A2F">
        <w:rPr>
          <w:i/>
          <w:sz w:val="24"/>
          <w:szCs w:val="24"/>
          <w:lang w:val="be-BY"/>
        </w:rPr>
        <w:t>Устанавіць на аўтобусным (тралейбусным, трамвайным) прыпынку шыльду з раскладам аўтобусных маршрутаў на беларускай мове і рускай мове замест шыльды на рускай мове; АБО</w:t>
      </w:r>
    </w:p>
    <w:p w14:paraId="0F96344B" w14:textId="6E1A8B5F" w:rsidR="001A1EA3" w:rsidRPr="00120A2F" w:rsidRDefault="001A1EA3" w:rsidP="00120A2F">
      <w:pPr>
        <w:spacing w:after="0"/>
        <w:ind w:firstLine="1134"/>
        <w:jc w:val="both"/>
        <w:rPr>
          <w:i/>
          <w:sz w:val="24"/>
          <w:szCs w:val="24"/>
          <w:lang w:val="be-BY"/>
        </w:rPr>
      </w:pPr>
      <w:r w:rsidRPr="00120A2F">
        <w:rPr>
          <w:i/>
          <w:sz w:val="24"/>
          <w:szCs w:val="24"/>
          <w:lang w:val="be-BY"/>
        </w:rPr>
        <w:t>3. Устанавіць на аўтобусным (тралейбусным, трамвайным) прыпынку шыльду з раскладам аўтобусных маршрутаў на беларускай мове ў дадатак да ўжо існуючай шыльды на рускай мове.</w:t>
      </w:r>
    </w:p>
    <w:p w14:paraId="2A1A9A0B" w14:textId="77777777" w:rsidR="00EE7F31" w:rsidRPr="00120A2F" w:rsidRDefault="00EE7F31" w:rsidP="00120A2F">
      <w:pPr>
        <w:spacing w:after="0"/>
        <w:ind w:firstLine="1134"/>
        <w:jc w:val="both"/>
        <w:rPr>
          <w:i/>
          <w:sz w:val="24"/>
          <w:szCs w:val="24"/>
          <w:lang w:val="be-BY"/>
        </w:rPr>
      </w:pPr>
    </w:p>
    <w:p w14:paraId="2F3ECC26" w14:textId="468EEA3E" w:rsidR="00EE7F31" w:rsidRDefault="00EE7F31" w:rsidP="00120A2F">
      <w:pPr>
        <w:spacing w:after="0"/>
        <w:ind w:firstLine="1134"/>
        <w:jc w:val="both"/>
        <w:rPr>
          <w:i/>
          <w:sz w:val="24"/>
          <w:szCs w:val="24"/>
          <w:lang w:val="be-BY"/>
        </w:rPr>
      </w:pPr>
      <w:r w:rsidRPr="00120A2F">
        <w:rPr>
          <w:i/>
          <w:sz w:val="24"/>
          <w:szCs w:val="24"/>
          <w:lang w:val="be-BY"/>
        </w:rPr>
        <w:t xml:space="preserve"> У адпаведнасці з законам “Аб зваротах грамадзян і юрыдычных асоб” прашу даць адказ па кожным пункце майго звароту ў вызначаны законам тэрмін.</w:t>
      </w:r>
    </w:p>
    <w:p w14:paraId="38BDC33F" w14:textId="77777777" w:rsidR="00120A2F" w:rsidRPr="00120A2F" w:rsidRDefault="00120A2F" w:rsidP="00120A2F">
      <w:pPr>
        <w:spacing w:after="0"/>
        <w:ind w:firstLine="1134"/>
        <w:jc w:val="both"/>
        <w:rPr>
          <w:i/>
          <w:sz w:val="24"/>
          <w:szCs w:val="24"/>
          <w:lang w:val="be-BY"/>
        </w:rPr>
      </w:pPr>
    </w:p>
    <w:p w14:paraId="172A924B" w14:textId="6275BE0E" w:rsidR="00EE7F31" w:rsidRPr="00120A2F" w:rsidRDefault="00EE7F31" w:rsidP="00120A2F">
      <w:pPr>
        <w:spacing w:after="0"/>
        <w:ind w:firstLine="1134"/>
        <w:jc w:val="both"/>
        <w:rPr>
          <w:i/>
          <w:sz w:val="24"/>
          <w:szCs w:val="24"/>
          <w:lang w:val="be-BY"/>
        </w:rPr>
      </w:pPr>
      <w:r w:rsidRPr="00120A2F">
        <w:rPr>
          <w:i/>
          <w:sz w:val="24"/>
          <w:szCs w:val="24"/>
          <w:lang w:val="be-BY"/>
        </w:rPr>
        <w:t>ПОДПІС</w:t>
      </w:r>
    </w:p>
    <w:sectPr w:rsidR="00EE7F31" w:rsidRPr="00120A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F31"/>
    <w:rsid w:val="00111628"/>
    <w:rsid w:val="00120A2F"/>
    <w:rsid w:val="001A1EA3"/>
    <w:rsid w:val="00841D28"/>
    <w:rsid w:val="00AD5CBD"/>
    <w:rsid w:val="00DA11C1"/>
    <w:rsid w:val="00EE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C6AF97"/>
  <w15:chartTrackingRefBased/>
  <w15:docId w15:val="{E0719BD9-9B9C-1E4F-961E-99F041089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B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F31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0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2023-03-06T14:25:00Z</dcterms:created>
  <dcterms:modified xsi:type="dcterms:W3CDTF">2023-07-27T10:19:00Z</dcterms:modified>
</cp:coreProperties>
</file>